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6F" w:rsidRDefault="00504084" w:rsidP="00F706A8">
      <w:pPr>
        <w:autoSpaceDE w:val="0"/>
        <w:autoSpaceDN w:val="0"/>
        <w:adjustRightInd w:val="0"/>
        <w:ind w:left="424" w:hangingChars="106" w:hanging="424"/>
        <w:jc w:val="center"/>
        <w:rPr>
          <w:rFonts w:ascii="標楷體" w:eastAsia="標楷體" w:hAnsi="標楷體" w:cs="DFKai-SB,Bold"/>
          <w:b/>
          <w:bCs/>
          <w:kern w:val="0"/>
          <w:sz w:val="40"/>
          <w:szCs w:val="40"/>
        </w:rPr>
      </w:pPr>
      <w:r>
        <w:rPr>
          <w:rFonts w:ascii="標楷體" w:eastAsia="標楷體" w:hAnsi="標楷體" w:cs="DFKai-SB,Bold" w:hint="eastAsia"/>
          <w:b/>
          <w:bCs/>
          <w:kern w:val="0"/>
          <w:sz w:val="40"/>
          <w:szCs w:val="40"/>
        </w:rPr>
        <w:t xml:space="preserve"> </w:t>
      </w:r>
      <w:r w:rsidR="00E76F62" w:rsidRPr="00E9196F">
        <w:rPr>
          <w:rFonts w:ascii="標楷體" w:eastAsia="標楷體" w:hAnsi="標楷體" w:cs="DFKai-SB,Bold" w:hint="eastAsia"/>
          <w:b/>
          <w:bCs/>
          <w:kern w:val="0"/>
          <w:sz w:val="40"/>
          <w:szCs w:val="40"/>
        </w:rPr>
        <w:t>國軍花蓮</w:t>
      </w:r>
      <w:r w:rsidR="00325436" w:rsidRPr="00E9196F">
        <w:rPr>
          <w:rFonts w:ascii="標楷體" w:eastAsia="標楷體" w:hAnsi="標楷體" w:cs="DFKai-SB,Bold" w:hint="eastAsia"/>
          <w:b/>
          <w:bCs/>
          <w:kern w:val="0"/>
          <w:sz w:val="40"/>
          <w:szCs w:val="40"/>
        </w:rPr>
        <w:t>總醫院</w:t>
      </w:r>
      <w:r w:rsidR="00E76F62" w:rsidRPr="00E9196F">
        <w:rPr>
          <w:rFonts w:ascii="標楷體" w:eastAsia="標楷體" w:hAnsi="標楷體" w:cs="DFKai-SB,Bold" w:hint="eastAsia"/>
          <w:b/>
          <w:bCs/>
          <w:kern w:val="0"/>
          <w:sz w:val="40"/>
          <w:szCs w:val="40"/>
        </w:rPr>
        <w:t>附設民眾診療處</w:t>
      </w:r>
      <w:r w:rsidR="00325436" w:rsidRPr="00E9196F">
        <w:rPr>
          <w:rFonts w:ascii="標楷體" w:eastAsia="標楷體" w:hAnsi="標楷體" w:cs="DFKai-SB,Bold" w:hint="eastAsia"/>
          <w:b/>
          <w:bCs/>
          <w:kern w:val="0"/>
          <w:sz w:val="40"/>
          <w:szCs w:val="40"/>
        </w:rPr>
        <w:t>附設</w:t>
      </w:r>
      <w:r w:rsidR="00E76F62" w:rsidRPr="00E9196F">
        <w:rPr>
          <w:rFonts w:ascii="標楷體" w:eastAsia="標楷體" w:hAnsi="標楷體" w:cs="DFKai-SB,Bold" w:hint="eastAsia"/>
          <w:b/>
          <w:bCs/>
          <w:kern w:val="0"/>
          <w:sz w:val="40"/>
          <w:szCs w:val="40"/>
        </w:rPr>
        <w:t>一般</w:t>
      </w:r>
      <w:r w:rsidR="00325436" w:rsidRPr="00E9196F">
        <w:rPr>
          <w:rFonts w:ascii="標楷體" w:eastAsia="標楷體" w:hAnsi="標楷體" w:cs="DFKai-SB,Bold" w:hint="eastAsia"/>
          <w:b/>
          <w:bCs/>
          <w:kern w:val="0"/>
          <w:sz w:val="40"/>
          <w:szCs w:val="40"/>
        </w:rPr>
        <w:t>護理之家</w:t>
      </w:r>
    </w:p>
    <w:p w:rsidR="00325436" w:rsidRPr="00E9196F" w:rsidRDefault="00325436" w:rsidP="00646FC4">
      <w:pPr>
        <w:autoSpaceDE w:val="0"/>
        <w:autoSpaceDN w:val="0"/>
        <w:adjustRightInd w:val="0"/>
        <w:ind w:left="424" w:hangingChars="106" w:hanging="424"/>
        <w:jc w:val="center"/>
        <w:rPr>
          <w:rFonts w:ascii="標楷體" w:eastAsia="標楷體" w:hAnsi="標楷體" w:cs="DFKai-SB,Bold"/>
          <w:b/>
          <w:bCs/>
          <w:kern w:val="0"/>
          <w:sz w:val="40"/>
          <w:szCs w:val="40"/>
        </w:rPr>
      </w:pPr>
      <w:r w:rsidRPr="00E9196F">
        <w:rPr>
          <w:rFonts w:ascii="標楷體" w:eastAsia="標楷體" w:hAnsi="標楷體" w:cs="DFKai-SB,Bold" w:hint="eastAsia"/>
          <w:b/>
          <w:bCs/>
          <w:kern w:val="0"/>
          <w:sz w:val="40"/>
          <w:szCs w:val="40"/>
        </w:rPr>
        <w:t>入住須知</w:t>
      </w:r>
    </w:p>
    <w:p w:rsidR="00325436" w:rsidRPr="00646FC4" w:rsidRDefault="00325436" w:rsidP="00646FC4">
      <w:pPr>
        <w:autoSpaceDE w:val="0"/>
        <w:autoSpaceDN w:val="0"/>
        <w:adjustRightInd w:val="0"/>
        <w:spacing w:line="400" w:lineRule="exact"/>
        <w:ind w:left="297" w:hangingChars="106" w:hanging="297"/>
        <w:rPr>
          <w:rFonts w:ascii="標楷體" w:eastAsia="標楷體" w:hAnsi="標楷體" w:cs="標楷體"/>
          <w:kern w:val="0"/>
          <w:sz w:val="28"/>
          <w:szCs w:val="28"/>
        </w:rPr>
      </w:pP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="00B47CD6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機構接獲申請時，會由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機構</w:t>
      </w:r>
      <w:r w:rsidR="009B5A14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專員</w:t>
      </w:r>
      <w:r w:rsidRPr="00646FC4">
        <w:rPr>
          <w:rFonts w:ascii="標楷體" w:eastAsia="標楷體" w:hAnsi="標楷體" w:cs="DFKai-SB,Bold" w:hint="eastAsia"/>
          <w:b/>
          <w:bCs/>
          <w:kern w:val="0"/>
          <w:sz w:val="28"/>
          <w:szCs w:val="28"/>
        </w:rPr>
        <w:t>先行訪視</w:t>
      </w:r>
      <w:r w:rsidR="00B47CD6" w:rsidRPr="00646FC4">
        <w:rPr>
          <w:rFonts w:ascii="標楷體" w:eastAsia="標楷體" w:hAnsi="標楷體" w:cs="DFKai-SB,Bold" w:hint="eastAsia"/>
          <w:b/>
          <w:bCs/>
          <w:kern w:val="0"/>
          <w:sz w:val="28"/>
          <w:szCs w:val="28"/>
        </w:rPr>
        <w:t>個案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，資料訊息帶回機構評估，再予聯絡通知</w:t>
      </w:r>
      <w:r w:rsidR="00B47CD6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是否符合入住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325436" w:rsidRPr="00646FC4" w:rsidRDefault="00325436" w:rsidP="00646FC4">
      <w:pPr>
        <w:autoSpaceDE w:val="0"/>
        <w:autoSpaceDN w:val="0"/>
        <w:adjustRightInd w:val="0"/>
        <w:spacing w:line="400" w:lineRule="exact"/>
        <w:ind w:left="297" w:hangingChars="106" w:hanging="297"/>
        <w:rPr>
          <w:rFonts w:ascii="標楷體" w:eastAsia="標楷體" w:hAnsi="標楷體" w:cs="標楷體"/>
          <w:kern w:val="0"/>
          <w:sz w:val="28"/>
          <w:szCs w:val="28"/>
        </w:rPr>
      </w:pP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proofErr w:type="gramStart"/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入住前</w:t>
      </w:r>
      <w:r w:rsidRPr="00646FC4">
        <w:rPr>
          <w:rFonts w:ascii="標楷體" w:eastAsia="標楷體" w:hAnsi="標楷體" w:cs="DFKai-SB,Bold" w:hint="eastAsia"/>
          <w:b/>
          <w:bCs/>
          <w:kern w:val="0"/>
          <w:sz w:val="28"/>
          <w:szCs w:val="28"/>
        </w:rPr>
        <w:t>需</w:t>
      </w:r>
      <w:proofErr w:type="gramEnd"/>
      <w:r w:rsidRPr="00646FC4">
        <w:rPr>
          <w:rFonts w:ascii="標楷體" w:eastAsia="標楷體" w:hAnsi="標楷體" w:cs="DFKai-SB,Bold" w:hint="eastAsia"/>
          <w:b/>
          <w:bCs/>
          <w:kern w:val="0"/>
          <w:sz w:val="28"/>
          <w:szCs w:val="28"/>
        </w:rPr>
        <w:t>完成體檢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，體檢項目</w:t>
      </w:r>
      <w:r w:rsidR="00B47CD6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包括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646FC4">
        <w:rPr>
          <w:rFonts w:ascii="標楷體" w:eastAsia="標楷體" w:hAnsi="標楷體" w:cs="DFKai-SB,Bold" w:hint="eastAsia"/>
          <w:b/>
          <w:bCs/>
          <w:kern w:val="0"/>
          <w:sz w:val="28"/>
          <w:szCs w:val="28"/>
        </w:rPr>
        <w:t>胸部</w:t>
      </w:r>
      <w:r w:rsidR="00646FC4">
        <w:rPr>
          <w:rFonts w:ascii="標楷體" w:eastAsia="標楷體" w:hAnsi="標楷體" w:cs="DFKai-SB,Bold"/>
          <w:b/>
          <w:bCs/>
          <w:kern w:val="0"/>
          <w:sz w:val="28"/>
          <w:szCs w:val="28"/>
        </w:rPr>
        <w:t>X</w:t>
      </w:r>
      <w:r w:rsidRPr="00646FC4">
        <w:rPr>
          <w:rFonts w:ascii="標楷體" w:eastAsia="標楷體" w:hAnsi="標楷體" w:cs="DFKai-SB,Bold" w:hint="eastAsia"/>
          <w:b/>
          <w:bCs/>
          <w:kern w:val="0"/>
          <w:sz w:val="28"/>
          <w:szCs w:val="28"/>
        </w:rPr>
        <w:t>光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646FC4">
        <w:rPr>
          <w:rFonts w:ascii="標楷體" w:eastAsia="標楷體" w:hAnsi="標楷體" w:cs="DFKai-SB,Bold"/>
          <w:b/>
          <w:bCs/>
          <w:kern w:val="0"/>
          <w:sz w:val="28"/>
          <w:szCs w:val="28"/>
        </w:rPr>
        <w:t>B</w:t>
      </w:r>
      <w:r w:rsidRPr="00646FC4">
        <w:rPr>
          <w:rFonts w:ascii="標楷體" w:eastAsia="標楷體" w:hAnsi="標楷體" w:cs="DFKai-SB,Bold" w:hint="eastAsia"/>
          <w:b/>
          <w:bCs/>
          <w:kern w:val="0"/>
          <w:sz w:val="28"/>
          <w:szCs w:val="28"/>
        </w:rPr>
        <w:t>型肝炎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proofErr w:type="spellStart"/>
      <w:r w:rsidRPr="00646FC4">
        <w:rPr>
          <w:rFonts w:ascii="標楷體" w:eastAsia="標楷體" w:hAnsi="標楷體" w:cs="標楷體"/>
          <w:kern w:val="0"/>
          <w:sz w:val="28"/>
          <w:szCs w:val="28"/>
        </w:rPr>
        <w:t>HBsAg</w:t>
      </w:r>
      <w:proofErr w:type="spellEnd"/>
      <w:r w:rsidRPr="00646FC4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及</w:t>
      </w:r>
      <w:r w:rsidRPr="00646FC4">
        <w:rPr>
          <w:rFonts w:ascii="標楷體" w:eastAsia="標楷體" w:hAnsi="標楷體" w:cs="標楷體"/>
          <w:kern w:val="0"/>
          <w:sz w:val="28"/>
          <w:szCs w:val="28"/>
        </w:rPr>
        <w:t>Anti-HBs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）、</w:t>
      </w:r>
      <w:r w:rsidR="00646FC4" w:rsidRPr="00646FC4">
        <w:rPr>
          <w:rFonts w:ascii="標楷體" w:eastAsia="標楷體" w:hAnsi="標楷體" w:cs="DFKai-SB,Bold"/>
          <w:b/>
          <w:bCs/>
          <w:kern w:val="0"/>
          <w:sz w:val="28"/>
          <w:szCs w:val="28"/>
        </w:rPr>
        <w:t>C</w:t>
      </w:r>
      <w:r w:rsidRPr="00646FC4">
        <w:rPr>
          <w:rFonts w:ascii="標楷體" w:eastAsia="標楷體" w:hAnsi="標楷體" w:cs="DFKai-SB,Bold" w:hint="eastAsia"/>
          <w:b/>
          <w:bCs/>
          <w:kern w:val="0"/>
          <w:sz w:val="28"/>
          <w:szCs w:val="28"/>
        </w:rPr>
        <w:t>型肝炎、梅毒、</w:t>
      </w:r>
      <w:proofErr w:type="gramStart"/>
      <w:r w:rsidRPr="00646FC4">
        <w:rPr>
          <w:rFonts w:ascii="標楷體" w:eastAsia="標楷體" w:hAnsi="標楷體" w:cs="DFKai-SB,Bold" w:hint="eastAsia"/>
          <w:b/>
          <w:bCs/>
          <w:kern w:val="0"/>
          <w:sz w:val="28"/>
          <w:szCs w:val="28"/>
        </w:rPr>
        <w:t>愛滋病</w:t>
      </w:r>
      <w:proofErr w:type="gramEnd"/>
      <w:r w:rsidRPr="00646FC4">
        <w:rPr>
          <w:rFonts w:ascii="標楷體" w:eastAsia="標楷體" w:hAnsi="標楷體" w:cs="DFKai-SB,Bold" w:hint="eastAsia"/>
          <w:b/>
          <w:bCs/>
          <w:kern w:val="0"/>
          <w:sz w:val="28"/>
          <w:szCs w:val="28"/>
        </w:rPr>
        <w:t>檢查、桿菌性痢疾糞便檢查</w:t>
      </w:r>
      <w:r w:rsidRPr="00646FC4">
        <w:rPr>
          <w:rFonts w:ascii="標楷體" w:eastAsia="標楷體" w:hAnsi="標楷體" w:cs="DFKai-SB,Bold"/>
          <w:b/>
          <w:bCs/>
          <w:kern w:val="0"/>
          <w:sz w:val="28"/>
          <w:szCs w:val="28"/>
        </w:rPr>
        <w:t>/</w:t>
      </w:r>
      <w:r w:rsidRPr="00646FC4">
        <w:rPr>
          <w:rFonts w:ascii="標楷體" w:eastAsia="標楷體" w:hAnsi="標楷體" w:cs="DFKai-SB,Bold" w:hint="eastAsia"/>
          <w:b/>
          <w:bCs/>
          <w:kern w:val="0"/>
          <w:sz w:val="28"/>
          <w:szCs w:val="28"/>
        </w:rPr>
        <w:t>阿米巴痢疾糞便檢查、寄生蟲檢查、一般血液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及</w:t>
      </w:r>
      <w:r w:rsidRPr="00646FC4">
        <w:rPr>
          <w:rFonts w:ascii="標楷體" w:eastAsia="標楷體" w:hAnsi="標楷體" w:cs="DFKai-SB,Bold" w:hint="eastAsia"/>
          <w:b/>
          <w:bCs/>
          <w:kern w:val="0"/>
          <w:sz w:val="28"/>
          <w:szCs w:val="28"/>
        </w:rPr>
        <w:t>生化血液檢查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Pr="00646FC4">
        <w:rPr>
          <w:rFonts w:ascii="標楷體" w:eastAsia="標楷體" w:hAnsi="標楷體" w:cs="標楷體"/>
          <w:kern w:val="0"/>
          <w:sz w:val="28"/>
          <w:szCs w:val="28"/>
        </w:rPr>
        <w:t>AC Sugar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646FC4">
        <w:rPr>
          <w:rFonts w:ascii="標楷體" w:eastAsia="標楷體" w:hAnsi="標楷體" w:cs="標楷體"/>
          <w:kern w:val="0"/>
          <w:sz w:val="28"/>
          <w:szCs w:val="28"/>
        </w:rPr>
        <w:t>GPT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646FC4">
        <w:rPr>
          <w:rFonts w:ascii="標楷體" w:eastAsia="標楷體" w:hAnsi="標楷體" w:cs="標楷體"/>
          <w:kern w:val="0"/>
          <w:sz w:val="28"/>
          <w:szCs w:val="28"/>
        </w:rPr>
        <w:t>GOT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646FC4">
        <w:rPr>
          <w:rFonts w:ascii="標楷體" w:eastAsia="標楷體" w:hAnsi="標楷體" w:cs="標楷體"/>
          <w:kern w:val="0"/>
          <w:sz w:val="28"/>
          <w:szCs w:val="28"/>
        </w:rPr>
        <w:t>Albumin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proofErr w:type="spellStart"/>
      <w:r w:rsidRPr="00646FC4">
        <w:rPr>
          <w:rFonts w:ascii="標楷體" w:eastAsia="標楷體" w:hAnsi="標楷體" w:cs="標楷體"/>
          <w:kern w:val="0"/>
          <w:sz w:val="28"/>
          <w:szCs w:val="28"/>
        </w:rPr>
        <w:t>Chol</w:t>
      </w:r>
      <w:proofErr w:type="spellEnd"/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646FC4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TG、</w:t>
      </w:r>
      <w:r w:rsidRPr="00646FC4">
        <w:rPr>
          <w:rFonts w:ascii="標楷體" w:eastAsia="標楷體" w:hAnsi="標楷體" w:cs="標楷體"/>
          <w:kern w:val="0"/>
          <w:sz w:val="28"/>
          <w:szCs w:val="28"/>
        </w:rPr>
        <w:t>Cr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646FC4">
        <w:rPr>
          <w:rFonts w:ascii="標楷體" w:eastAsia="標楷體" w:hAnsi="標楷體" w:cs="標楷體"/>
          <w:kern w:val="0"/>
          <w:sz w:val="28"/>
          <w:szCs w:val="28"/>
        </w:rPr>
        <w:t>BUN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646FC4">
        <w:rPr>
          <w:rFonts w:ascii="標楷體" w:eastAsia="標楷體" w:hAnsi="標楷體" w:cs="標楷體"/>
          <w:kern w:val="0"/>
          <w:sz w:val="28"/>
          <w:szCs w:val="28"/>
        </w:rPr>
        <w:t>Na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646FC4">
        <w:rPr>
          <w:rFonts w:ascii="標楷體" w:eastAsia="標楷體" w:hAnsi="標楷體" w:cs="標楷體"/>
          <w:kern w:val="0"/>
          <w:sz w:val="28"/>
          <w:szCs w:val="28"/>
        </w:rPr>
        <w:t xml:space="preserve">K 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等</w:t>
      </w:r>
      <w:r w:rsidRPr="00646FC4">
        <w:rPr>
          <w:rFonts w:ascii="標楷體" w:eastAsia="標楷體" w:hAnsi="標楷體" w:cs="DFKai-SB,Bold" w:hint="eastAsia"/>
          <w:b/>
          <w:bCs/>
          <w:kern w:val="0"/>
          <w:sz w:val="28"/>
          <w:szCs w:val="28"/>
        </w:rPr>
        <w:t>）、尿液</w:t>
      </w:r>
      <w:r w:rsidR="00646FC4" w:rsidRPr="00646FC4">
        <w:rPr>
          <w:rFonts w:ascii="標楷體" w:eastAsia="標楷體" w:hAnsi="標楷體" w:cs="DFKai-SB,Bold" w:hint="eastAsia"/>
          <w:bCs/>
          <w:kern w:val="0"/>
          <w:sz w:val="28"/>
          <w:szCs w:val="28"/>
        </w:rPr>
        <w:t>，可至本院健康管理中心做【新住民】健康檢查，可享折扣價新台幣2000元整</w:t>
      </w:r>
      <w:r w:rsidR="00646FC4">
        <w:rPr>
          <w:rFonts w:ascii="標楷體" w:eastAsia="標楷體" w:hAnsi="標楷體" w:cs="DFKai-SB,Bold" w:hint="eastAsia"/>
          <w:bCs/>
          <w:kern w:val="0"/>
          <w:sz w:val="28"/>
          <w:szCs w:val="28"/>
        </w:rPr>
        <w:t>(現行價格以健康管理中心公布為主)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325436" w:rsidRPr="00646FC4" w:rsidRDefault="00325436" w:rsidP="00646FC4">
      <w:pPr>
        <w:autoSpaceDE w:val="0"/>
        <w:autoSpaceDN w:val="0"/>
        <w:adjustRightInd w:val="0"/>
        <w:spacing w:line="400" w:lineRule="exact"/>
        <w:ind w:left="297" w:hangingChars="106" w:hanging="297"/>
        <w:rPr>
          <w:rFonts w:ascii="標楷體" w:eastAsia="標楷體" w:hAnsi="標楷體" w:cs="標楷體"/>
          <w:kern w:val="0"/>
          <w:sz w:val="28"/>
          <w:szCs w:val="28"/>
        </w:rPr>
      </w:pP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B47CD6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除日常生活所需物品外，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貴重</w:t>
      </w:r>
      <w:r w:rsidR="00B47CD6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危險</w:t>
      </w:r>
      <w:r w:rsidR="00B47CD6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及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不必要之物品，請勿攜入。</w:t>
      </w:r>
    </w:p>
    <w:p w:rsidR="00325436" w:rsidRPr="00646FC4" w:rsidRDefault="00325436" w:rsidP="00646FC4">
      <w:pPr>
        <w:autoSpaceDE w:val="0"/>
        <w:autoSpaceDN w:val="0"/>
        <w:adjustRightInd w:val="0"/>
        <w:spacing w:line="400" w:lineRule="exact"/>
        <w:ind w:left="297" w:hangingChars="106" w:hanging="297"/>
        <w:rPr>
          <w:rFonts w:ascii="標楷體" w:eastAsia="標楷體" w:hAnsi="標楷體" w:cs="標楷體"/>
          <w:kern w:val="0"/>
          <w:sz w:val="28"/>
          <w:szCs w:val="28"/>
        </w:rPr>
      </w:pP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四、入住後，如需外出，</w:t>
      </w:r>
      <w:r w:rsidR="009B5A14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須由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成年的家屬或親友先向護理人員請假</w:t>
      </w:r>
      <w:r w:rsidR="00E76F62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，並書寫請假單後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再帶出。返回時，家屬或親友應向護理人員銷假</w:t>
      </w:r>
      <w:r w:rsidR="00E76F62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，並檢視所攜帶回的物品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325436" w:rsidRPr="00646FC4" w:rsidRDefault="00B47CD6" w:rsidP="00646FC4">
      <w:pPr>
        <w:autoSpaceDE w:val="0"/>
        <w:autoSpaceDN w:val="0"/>
        <w:adjustRightInd w:val="0"/>
        <w:spacing w:line="400" w:lineRule="exact"/>
        <w:ind w:left="297" w:hangingChars="106" w:hanging="297"/>
        <w:rPr>
          <w:rFonts w:ascii="標楷體" w:eastAsia="標楷體" w:hAnsi="標楷體" w:cs="標楷體"/>
          <w:kern w:val="0"/>
          <w:sz w:val="28"/>
          <w:szCs w:val="28"/>
        </w:rPr>
      </w:pP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五、入住後</w:t>
      </w:r>
      <w:r w:rsidR="00B61F7D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，個案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若有不適，或工作人員評估</w:t>
      </w:r>
      <w:r w:rsidR="00B61F7D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個案</w:t>
      </w:r>
      <w:r w:rsidR="00325436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有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就醫需求時</w:t>
      </w:r>
      <w:r w:rsidR="00325436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，將會安排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看診</w:t>
      </w:r>
      <w:r w:rsidR="009B5A14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，切勿私自給藥</w:t>
      </w:r>
      <w:r w:rsidR="00325436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325436" w:rsidRPr="00646FC4" w:rsidRDefault="00325436" w:rsidP="00646FC4">
      <w:pPr>
        <w:autoSpaceDE w:val="0"/>
        <w:autoSpaceDN w:val="0"/>
        <w:adjustRightInd w:val="0"/>
        <w:spacing w:line="400" w:lineRule="exact"/>
        <w:ind w:left="297" w:hangingChars="106" w:hanging="297"/>
        <w:rPr>
          <w:rFonts w:ascii="標楷體" w:eastAsia="標楷體" w:hAnsi="標楷體" w:cs="標楷體"/>
          <w:kern w:val="0"/>
          <w:sz w:val="28"/>
          <w:szCs w:val="28"/>
        </w:rPr>
      </w:pP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六、飲食由機構供應不需自備，如有特殊需要（如維他命等），請與護理人員討論。</w:t>
      </w:r>
    </w:p>
    <w:p w:rsidR="00325436" w:rsidRPr="00646FC4" w:rsidRDefault="00325436" w:rsidP="00646FC4">
      <w:pPr>
        <w:autoSpaceDE w:val="0"/>
        <w:autoSpaceDN w:val="0"/>
        <w:adjustRightInd w:val="0"/>
        <w:spacing w:line="400" w:lineRule="exact"/>
        <w:ind w:left="297" w:hangingChars="106" w:hanging="297"/>
        <w:rPr>
          <w:rFonts w:ascii="標楷體" w:eastAsia="標楷體" w:hAnsi="標楷體" w:cs="標楷體"/>
          <w:kern w:val="0"/>
          <w:sz w:val="28"/>
          <w:szCs w:val="28"/>
        </w:rPr>
      </w:pP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七、為維護住房內安寧，房間內不裝設電視（單</w:t>
      </w:r>
      <w:r w:rsidR="00E76F62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、雙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人房除外），請勿私自攜帶或使用電器用品。</w:t>
      </w:r>
    </w:p>
    <w:p w:rsidR="00325436" w:rsidRPr="00646FC4" w:rsidRDefault="00325436" w:rsidP="00646FC4">
      <w:pPr>
        <w:autoSpaceDE w:val="0"/>
        <w:autoSpaceDN w:val="0"/>
        <w:adjustRightInd w:val="0"/>
        <w:spacing w:line="400" w:lineRule="exact"/>
        <w:ind w:left="297" w:hangingChars="106" w:hanging="297"/>
        <w:rPr>
          <w:rFonts w:ascii="標楷體" w:eastAsia="標楷體" w:hAnsi="標楷體" w:cs="標楷體"/>
          <w:kern w:val="0"/>
          <w:sz w:val="28"/>
          <w:szCs w:val="28"/>
        </w:rPr>
      </w:pP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八、維護機構之安全設有門禁管制，家屬前來探訪時，請先於護理站簽名</w:t>
      </w:r>
      <w:r w:rsidR="004D4C7F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探訪時間為上午</w:t>
      </w:r>
      <w:r w:rsidR="00646FC4" w:rsidRPr="00646FC4">
        <w:rPr>
          <w:rFonts w:ascii="標楷體" w:eastAsia="標楷體" w:hAnsi="標楷體" w:cs="標楷體"/>
          <w:kern w:val="0"/>
          <w:sz w:val="28"/>
          <w:szCs w:val="28"/>
        </w:rPr>
        <w:t>9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點至晚間</w:t>
      </w:r>
      <w:r w:rsidR="00646FC4" w:rsidRPr="00646FC4">
        <w:rPr>
          <w:rFonts w:ascii="標楷體" w:eastAsia="標楷體" w:hAnsi="標楷體" w:cs="標楷體"/>
          <w:kern w:val="0"/>
          <w:sz w:val="28"/>
          <w:szCs w:val="28"/>
        </w:rPr>
        <w:t>9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點，</w:t>
      </w:r>
      <w:r w:rsidR="00675490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機構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無提供住宿或陪宿。</w:t>
      </w:r>
    </w:p>
    <w:p w:rsidR="00325436" w:rsidRPr="00646FC4" w:rsidRDefault="00325436" w:rsidP="00646FC4">
      <w:pPr>
        <w:autoSpaceDE w:val="0"/>
        <w:autoSpaceDN w:val="0"/>
        <w:adjustRightInd w:val="0"/>
        <w:spacing w:line="400" w:lineRule="exact"/>
        <w:ind w:left="297" w:hangingChars="106" w:hanging="297"/>
        <w:rPr>
          <w:rFonts w:ascii="標楷體" w:eastAsia="標楷體" w:hAnsi="標楷體" w:cs="標楷體"/>
          <w:kern w:val="0"/>
          <w:sz w:val="28"/>
          <w:szCs w:val="28"/>
        </w:rPr>
      </w:pP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九、請家屬經常至機構探視</w:t>
      </w:r>
      <w:r w:rsidR="00C761E6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個案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，亦歡迎家屬多參加機構舉辦之各項活動。</w:t>
      </w:r>
    </w:p>
    <w:p w:rsidR="00325436" w:rsidRPr="00646FC4" w:rsidRDefault="00325436" w:rsidP="00646FC4">
      <w:pPr>
        <w:autoSpaceDE w:val="0"/>
        <w:autoSpaceDN w:val="0"/>
        <w:adjustRightInd w:val="0"/>
        <w:spacing w:line="400" w:lineRule="exact"/>
        <w:ind w:left="297" w:hangingChars="106" w:hanging="297"/>
        <w:rPr>
          <w:rFonts w:ascii="標楷體" w:eastAsia="標楷體" w:hAnsi="標楷體" w:cs="標楷體"/>
          <w:kern w:val="0"/>
          <w:sz w:val="28"/>
          <w:szCs w:val="28"/>
        </w:rPr>
      </w:pP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十、</w:t>
      </w:r>
      <w:r w:rsidR="005A0567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為維護</w:t>
      </w:r>
      <w:r w:rsidR="003C2C4C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住民</w:t>
      </w:r>
      <w:r w:rsidR="005A0567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健康，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家屬或親友若有發燒、傳染</w:t>
      </w:r>
      <w:r w:rsidR="009B5A14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性疾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病、感冒等現象，請勿探訪。</w:t>
      </w:r>
    </w:p>
    <w:p w:rsidR="00325436" w:rsidRPr="00646FC4" w:rsidRDefault="00325436" w:rsidP="00646FC4">
      <w:pPr>
        <w:autoSpaceDE w:val="0"/>
        <w:autoSpaceDN w:val="0"/>
        <w:adjustRightInd w:val="0"/>
        <w:spacing w:line="400" w:lineRule="exact"/>
        <w:ind w:left="297" w:hangingChars="106" w:hanging="297"/>
        <w:rPr>
          <w:rFonts w:ascii="標楷體" w:eastAsia="標楷體" w:hAnsi="標楷體" w:cs="標楷體"/>
          <w:kern w:val="0"/>
          <w:sz w:val="28"/>
          <w:szCs w:val="28"/>
        </w:rPr>
      </w:pP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十一、</w:t>
      </w:r>
      <w:r w:rsidR="00B61F7D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入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住時，請</w:t>
      </w:r>
      <w:r w:rsidR="004D4C7F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提供及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攜帶以下物品：</w:t>
      </w:r>
    </w:p>
    <w:p w:rsidR="00945F31" w:rsidRPr="00646FC4" w:rsidRDefault="00C761E6" w:rsidP="00646FC4">
      <w:pPr>
        <w:pStyle w:val="Web"/>
        <w:numPr>
          <w:ilvl w:val="0"/>
          <w:numId w:val="8"/>
        </w:numPr>
        <w:spacing w:line="400" w:lineRule="exact"/>
        <w:rPr>
          <w:rFonts w:ascii="標楷體" w:eastAsia="標楷體" w:hAnsi="標楷體"/>
          <w:szCs w:val="28"/>
        </w:rPr>
      </w:pPr>
      <w:r w:rsidRPr="00646FC4">
        <w:rPr>
          <w:rFonts w:ascii="標楷體" w:eastAsia="標楷體" w:hAnsi="標楷體" w:hint="eastAsia"/>
          <w:szCs w:val="28"/>
        </w:rPr>
        <w:t>個案</w:t>
      </w:r>
      <w:r w:rsidR="00E76F62" w:rsidRPr="00646FC4">
        <w:rPr>
          <w:rFonts w:ascii="標楷體" w:eastAsia="標楷體" w:hAnsi="標楷體" w:hint="eastAsia"/>
          <w:szCs w:val="28"/>
        </w:rPr>
        <w:t>本人：</w:t>
      </w:r>
      <w:r w:rsidR="009B5A14" w:rsidRPr="00646FC4">
        <w:rPr>
          <w:rFonts w:ascii="標楷體" w:eastAsia="標楷體" w:hAnsi="標楷體" w:hint="eastAsia"/>
          <w:szCs w:val="28"/>
        </w:rPr>
        <w:t>(1)</w:t>
      </w:r>
      <w:r w:rsidR="004D4C7F" w:rsidRPr="00646FC4">
        <w:rPr>
          <w:rFonts w:ascii="標楷體" w:eastAsia="標楷體" w:hAnsi="標楷體" w:cs="標楷體" w:hint="eastAsia"/>
          <w:szCs w:val="28"/>
        </w:rPr>
        <w:t>身份證正本及影本一份、健保卡、</w:t>
      </w:r>
      <w:r w:rsidR="00E76F62" w:rsidRPr="00646FC4">
        <w:rPr>
          <w:rFonts w:ascii="標楷體" w:eastAsia="標楷體" w:hAnsi="標楷體" w:hint="eastAsia"/>
          <w:szCs w:val="28"/>
        </w:rPr>
        <w:t>印章、</w:t>
      </w:r>
      <w:r w:rsidR="004D4C7F" w:rsidRPr="00646FC4">
        <w:rPr>
          <w:rFonts w:ascii="標楷體" w:eastAsia="標楷體" w:hAnsi="標楷體" w:cs="標楷體" w:hint="eastAsia"/>
          <w:szCs w:val="28"/>
        </w:rPr>
        <w:t>重大傷病卡、身心障礙手冊影本等</w:t>
      </w:r>
      <w:r w:rsidR="009B5A14" w:rsidRPr="00646FC4">
        <w:rPr>
          <w:rFonts w:ascii="標楷體" w:eastAsia="標楷體" w:hAnsi="標楷體" w:cs="標楷體" w:hint="eastAsia"/>
          <w:szCs w:val="28"/>
        </w:rPr>
        <w:t>，</w:t>
      </w:r>
      <w:r w:rsidR="004D4C7F" w:rsidRPr="00646FC4">
        <w:rPr>
          <w:rFonts w:ascii="標楷體" w:eastAsia="標楷體" w:hAnsi="標楷體" w:hint="eastAsia"/>
          <w:szCs w:val="28"/>
        </w:rPr>
        <w:t>其證件並</w:t>
      </w:r>
      <w:r w:rsidR="004D4C7F" w:rsidRPr="00646FC4">
        <w:rPr>
          <w:rFonts w:ascii="標楷體" w:eastAsia="標楷體" w:hAnsi="標楷體" w:cs="標楷體" w:hint="eastAsia"/>
          <w:szCs w:val="28"/>
        </w:rPr>
        <w:t>暫存放機構中，以利看診就醫，退住時，將一併</w:t>
      </w:r>
      <w:r w:rsidR="009B5A14" w:rsidRPr="00646FC4">
        <w:rPr>
          <w:rFonts w:ascii="標楷體" w:eastAsia="標楷體" w:hAnsi="標楷體" w:cs="標楷體" w:hint="eastAsia"/>
          <w:szCs w:val="28"/>
        </w:rPr>
        <w:t>歸</w:t>
      </w:r>
      <w:r w:rsidR="004D4C7F" w:rsidRPr="00646FC4">
        <w:rPr>
          <w:rFonts w:ascii="標楷體" w:eastAsia="標楷體" w:hAnsi="標楷體" w:cs="標楷體" w:hint="eastAsia"/>
          <w:szCs w:val="28"/>
        </w:rPr>
        <w:t>還。</w:t>
      </w:r>
      <w:bookmarkStart w:id="0" w:name="_GoBack"/>
      <w:bookmarkEnd w:id="0"/>
      <w:r w:rsidR="00945F31" w:rsidRPr="00646FC4">
        <w:rPr>
          <w:rFonts w:ascii="標楷體" w:eastAsia="標楷體" w:hAnsi="標楷體" w:hint="eastAsia"/>
          <w:szCs w:val="28"/>
        </w:rPr>
        <w:t xml:space="preserve"> </w:t>
      </w:r>
      <w:r w:rsidR="009B5A14" w:rsidRPr="00646FC4">
        <w:rPr>
          <w:rFonts w:ascii="標楷體" w:eastAsia="標楷體" w:hAnsi="標楷體" w:hint="eastAsia"/>
          <w:szCs w:val="28"/>
        </w:rPr>
        <w:t>(2)</w:t>
      </w:r>
      <w:r w:rsidRPr="00646FC4">
        <w:rPr>
          <w:rFonts w:ascii="標楷體" w:eastAsia="標楷體" w:hAnsi="標楷體" w:hint="eastAsia"/>
          <w:szCs w:val="28"/>
        </w:rPr>
        <w:t>個案</w:t>
      </w:r>
      <w:r w:rsidR="009B5A14" w:rsidRPr="00646FC4">
        <w:rPr>
          <w:rFonts w:ascii="標楷體" w:eastAsia="標楷體" w:hAnsi="標楷體" w:hint="eastAsia"/>
          <w:szCs w:val="28"/>
        </w:rPr>
        <w:t>診斷書與最近一次住院的病歷摘要、</w:t>
      </w:r>
      <w:proofErr w:type="gramStart"/>
      <w:r w:rsidR="009B5A14" w:rsidRPr="00646FC4">
        <w:rPr>
          <w:rFonts w:ascii="標楷體" w:eastAsia="標楷體" w:hAnsi="標楷體" w:hint="eastAsia"/>
          <w:szCs w:val="28"/>
        </w:rPr>
        <w:t>一週</w:t>
      </w:r>
      <w:proofErr w:type="gramEnd"/>
      <w:r w:rsidR="009B5A14" w:rsidRPr="00646FC4">
        <w:rPr>
          <w:rFonts w:ascii="標楷體" w:eastAsia="標楷體" w:hAnsi="標楷體" w:hint="eastAsia"/>
          <w:szCs w:val="28"/>
        </w:rPr>
        <w:t>內的體檢表，以</w:t>
      </w:r>
      <w:proofErr w:type="gramStart"/>
      <w:r w:rsidR="009B5A14" w:rsidRPr="00646FC4">
        <w:rPr>
          <w:rFonts w:ascii="標楷體" w:eastAsia="標楷體" w:hAnsi="標楷體" w:hint="eastAsia"/>
          <w:szCs w:val="28"/>
        </w:rPr>
        <w:t>利病史收整</w:t>
      </w:r>
      <w:proofErr w:type="gramEnd"/>
      <w:r w:rsidR="009B5A14" w:rsidRPr="00646FC4">
        <w:rPr>
          <w:rFonts w:ascii="標楷體" w:eastAsia="標楷體" w:hAnsi="標楷體" w:hint="eastAsia"/>
          <w:szCs w:val="28"/>
        </w:rPr>
        <w:t>。</w:t>
      </w:r>
    </w:p>
    <w:p w:rsidR="00945F31" w:rsidRPr="00646FC4" w:rsidRDefault="00E76F62" w:rsidP="00646FC4">
      <w:pPr>
        <w:pStyle w:val="Web"/>
        <w:numPr>
          <w:ilvl w:val="0"/>
          <w:numId w:val="8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szCs w:val="28"/>
        </w:rPr>
      </w:pPr>
      <w:r w:rsidRPr="00646FC4">
        <w:rPr>
          <w:rFonts w:ascii="標楷體" w:eastAsia="標楷體" w:hAnsi="標楷體" w:hint="eastAsia"/>
          <w:szCs w:val="28"/>
        </w:rPr>
        <w:t>委託人、連帶保證人：身份證正本及正反面影本、印章、日間及夜間之聯絡電話。</w:t>
      </w:r>
    </w:p>
    <w:p w:rsidR="00945F31" w:rsidRPr="00646FC4" w:rsidRDefault="00325436" w:rsidP="00646FC4">
      <w:pPr>
        <w:pStyle w:val="Web"/>
        <w:numPr>
          <w:ilvl w:val="0"/>
          <w:numId w:val="8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szCs w:val="28"/>
        </w:rPr>
      </w:pPr>
      <w:r w:rsidRPr="00646FC4">
        <w:rPr>
          <w:rFonts w:ascii="標楷體" w:eastAsia="標楷體" w:hAnsi="標楷體" w:cs="標楷體" w:hint="eastAsia"/>
          <w:szCs w:val="28"/>
        </w:rPr>
        <w:t>盥洗用具：臉盆一個，毛巾大、</w:t>
      </w:r>
      <w:proofErr w:type="gramStart"/>
      <w:r w:rsidRPr="00646FC4">
        <w:rPr>
          <w:rFonts w:ascii="標楷體" w:eastAsia="標楷體" w:hAnsi="標楷體" w:cs="標楷體" w:hint="eastAsia"/>
          <w:szCs w:val="28"/>
        </w:rPr>
        <w:t>小各</w:t>
      </w:r>
      <w:proofErr w:type="gramEnd"/>
      <w:r w:rsidRPr="00646FC4">
        <w:rPr>
          <w:rFonts w:ascii="標楷體" w:eastAsia="標楷體" w:hAnsi="標楷體" w:cs="標楷體" w:hint="eastAsia"/>
          <w:szCs w:val="28"/>
        </w:rPr>
        <w:t>一，牙刷、漱口杯一套，</w:t>
      </w:r>
      <w:r w:rsidR="003C2C4C" w:rsidRPr="00646FC4">
        <w:rPr>
          <w:rFonts w:ascii="標楷體" w:eastAsia="標楷體" w:hAnsi="標楷體" w:cs="標楷體" w:hint="eastAsia"/>
          <w:szCs w:val="28"/>
        </w:rPr>
        <w:t>個案</w:t>
      </w:r>
      <w:r w:rsidRPr="00646FC4">
        <w:rPr>
          <w:rFonts w:ascii="標楷體" w:eastAsia="標楷體" w:hAnsi="標楷體" w:cs="標楷體" w:hint="eastAsia"/>
          <w:szCs w:val="28"/>
        </w:rPr>
        <w:t>慣用之茶杯</w:t>
      </w:r>
      <w:r w:rsidR="004D4C7F" w:rsidRPr="00646FC4">
        <w:rPr>
          <w:rFonts w:ascii="標楷體" w:eastAsia="標楷體" w:hAnsi="標楷體" w:cs="標楷體"/>
          <w:szCs w:val="28"/>
        </w:rPr>
        <w:t>2</w:t>
      </w:r>
      <w:r w:rsidRPr="00646FC4">
        <w:rPr>
          <w:rFonts w:ascii="標楷體" w:eastAsia="標楷體" w:hAnsi="標楷體" w:cs="標楷體" w:hint="eastAsia"/>
          <w:szCs w:val="28"/>
        </w:rPr>
        <w:t>個（塑膠製、含吸管蓋子），輕便防滑鞋子一雙，刮鬍刀</w:t>
      </w:r>
      <w:r w:rsidR="004D4C7F" w:rsidRPr="00646FC4">
        <w:rPr>
          <w:rFonts w:ascii="標楷體" w:eastAsia="標楷體" w:hAnsi="標楷體" w:cs="標楷體" w:hint="eastAsia"/>
          <w:szCs w:val="28"/>
        </w:rPr>
        <w:t>、</w:t>
      </w:r>
      <w:r w:rsidR="004E4C85" w:rsidRPr="00646FC4">
        <w:rPr>
          <w:rFonts w:ascii="標楷體" w:eastAsia="標楷體" w:hAnsi="標楷體" w:cs="標楷體" w:hint="eastAsia"/>
          <w:szCs w:val="28"/>
        </w:rPr>
        <w:t>身體清潔</w:t>
      </w:r>
      <w:r w:rsidRPr="00646FC4">
        <w:rPr>
          <w:rFonts w:ascii="標楷體" w:eastAsia="標楷體" w:hAnsi="標楷體" w:cs="標楷體" w:hint="eastAsia"/>
          <w:szCs w:val="28"/>
        </w:rPr>
        <w:t>等個人用物。</w:t>
      </w:r>
    </w:p>
    <w:p w:rsidR="00945F31" w:rsidRPr="00646FC4" w:rsidRDefault="00325436" w:rsidP="00646FC4">
      <w:pPr>
        <w:pStyle w:val="Web"/>
        <w:numPr>
          <w:ilvl w:val="0"/>
          <w:numId w:val="8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szCs w:val="28"/>
        </w:rPr>
      </w:pPr>
      <w:r w:rsidRPr="00646FC4">
        <w:rPr>
          <w:rFonts w:ascii="標楷體" w:eastAsia="標楷體" w:hAnsi="標楷體" w:cs="DFKai-SB,Bold" w:hint="eastAsia"/>
          <w:b/>
          <w:bCs/>
          <w:szCs w:val="28"/>
        </w:rPr>
        <w:t>當季</w:t>
      </w:r>
      <w:r w:rsidRPr="00646FC4">
        <w:rPr>
          <w:rFonts w:ascii="標楷體" w:eastAsia="標楷體" w:hAnsi="標楷體" w:cs="標楷體" w:hint="eastAsia"/>
          <w:b/>
          <w:szCs w:val="28"/>
        </w:rPr>
        <w:t>繡有姓名</w:t>
      </w:r>
      <w:r w:rsidRPr="00646FC4">
        <w:rPr>
          <w:rFonts w:ascii="標楷體" w:eastAsia="標楷體" w:hAnsi="標楷體" w:cs="標楷體" w:hint="eastAsia"/>
          <w:szCs w:val="28"/>
        </w:rPr>
        <w:t>的換洗衣物</w:t>
      </w:r>
      <w:r w:rsidRPr="00646FC4">
        <w:rPr>
          <w:rFonts w:ascii="標楷體" w:eastAsia="標楷體" w:hAnsi="標楷體" w:cs="標楷體"/>
          <w:szCs w:val="28"/>
        </w:rPr>
        <w:t>5</w:t>
      </w:r>
      <w:r w:rsidRPr="00646FC4">
        <w:rPr>
          <w:rFonts w:ascii="標楷體" w:eastAsia="標楷體" w:hAnsi="標楷體" w:cs="標楷體" w:hint="eastAsia"/>
          <w:szCs w:val="28"/>
        </w:rPr>
        <w:t>套：含室內、室外開前扣寬鬆衣、褲</w:t>
      </w:r>
      <w:r w:rsidRPr="00646FC4">
        <w:rPr>
          <w:rFonts w:ascii="標楷體" w:eastAsia="標楷體" w:hAnsi="標楷體" w:cs="DFKai-SB,Bold" w:hint="eastAsia"/>
          <w:b/>
          <w:bCs/>
          <w:szCs w:val="28"/>
        </w:rPr>
        <w:t>（請務必繡上姓名）</w:t>
      </w:r>
      <w:r w:rsidR="004D4C7F" w:rsidRPr="00646FC4">
        <w:rPr>
          <w:rFonts w:ascii="標楷體" w:eastAsia="標楷體" w:hAnsi="標楷體" w:cs="標楷體" w:hint="eastAsia"/>
          <w:szCs w:val="28"/>
        </w:rPr>
        <w:t>，</w:t>
      </w:r>
      <w:r w:rsidRPr="00646FC4">
        <w:rPr>
          <w:rFonts w:ascii="標楷體" w:eastAsia="標楷體" w:hAnsi="標楷體" w:cs="標楷體" w:hint="eastAsia"/>
          <w:szCs w:val="28"/>
        </w:rPr>
        <w:t>當衣物</w:t>
      </w:r>
      <w:proofErr w:type="gramStart"/>
      <w:r w:rsidRPr="00646FC4">
        <w:rPr>
          <w:rFonts w:ascii="標楷體" w:eastAsia="標楷體" w:hAnsi="標楷體" w:cs="標楷體" w:hint="eastAsia"/>
          <w:szCs w:val="28"/>
        </w:rPr>
        <w:t>髒</w:t>
      </w:r>
      <w:proofErr w:type="gramEnd"/>
      <w:r w:rsidRPr="00646FC4">
        <w:rPr>
          <w:rFonts w:ascii="標楷體" w:eastAsia="標楷體" w:hAnsi="標楷體" w:cs="標楷體" w:hint="eastAsia"/>
          <w:szCs w:val="28"/>
        </w:rPr>
        <w:t>污不易清洗時，會通知家屬更換。</w:t>
      </w:r>
    </w:p>
    <w:p w:rsidR="00945F31" w:rsidRPr="00646FC4" w:rsidRDefault="00325436" w:rsidP="00646FC4">
      <w:pPr>
        <w:pStyle w:val="Web"/>
        <w:numPr>
          <w:ilvl w:val="0"/>
          <w:numId w:val="8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 w:hint="eastAsia"/>
          <w:szCs w:val="28"/>
        </w:rPr>
      </w:pPr>
      <w:r w:rsidRPr="00646FC4">
        <w:rPr>
          <w:rFonts w:ascii="標楷體" w:eastAsia="標楷體" w:hAnsi="標楷體" w:cs="標楷體" w:hint="eastAsia"/>
          <w:szCs w:val="28"/>
        </w:rPr>
        <w:t>平常服用藥物，需含有藥名、劑量及使用</w:t>
      </w:r>
      <w:proofErr w:type="gramStart"/>
      <w:r w:rsidRPr="00646FC4">
        <w:rPr>
          <w:rFonts w:ascii="標楷體" w:eastAsia="標楷體" w:hAnsi="標楷體" w:cs="標楷體" w:hint="eastAsia"/>
          <w:szCs w:val="28"/>
        </w:rPr>
        <w:t>方式之藥袋</w:t>
      </w:r>
      <w:proofErr w:type="gramEnd"/>
      <w:r w:rsidRPr="00646FC4">
        <w:rPr>
          <w:rFonts w:ascii="標楷體" w:eastAsia="標楷體" w:hAnsi="標楷體" w:cs="標楷體" w:hint="eastAsia"/>
          <w:szCs w:val="28"/>
        </w:rPr>
        <w:t>。</w:t>
      </w:r>
    </w:p>
    <w:p w:rsidR="00945F31" w:rsidRPr="00646FC4" w:rsidRDefault="00646FC4" w:rsidP="00646FC4">
      <w:pPr>
        <w:pStyle w:val="Web"/>
        <w:numPr>
          <w:ilvl w:val="0"/>
          <w:numId w:val="8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46FC4">
        <w:rPr>
          <w:rFonts w:ascii="標楷體" w:eastAsia="標楷體" w:hAnsi="標楷體" w:cs="標楷體" w:hint="eastAsia"/>
          <w:szCs w:val="28"/>
        </w:rPr>
        <w:t>個人使用輔具：助行器、輪椅、便盆器、氣墊床等</w:t>
      </w:r>
      <w:r w:rsidRPr="00646FC4">
        <w:rPr>
          <w:rFonts w:ascii="標楷體" w:eastAsia="標楷體" w:hAnsi="標楷體" w:cs="標楷體" w:hint="eastAsia"/>
          <w:szCs w:val="28"/>
        </w:rPr>
        <w:t>。</w:t>
      </w:r>
    </w:p>
    <w:p w:rsidR="00325436" w:rsidRPr="00646FC4" w:rsidRDefault="00325436" w:rsidP="00E76DF0">
      <w:pPr>
        <w:pStyle w:val="Web"/>
        <w:autoSpaceDE w:val="0"/>
        <w:autoSpaceDN w:val="0"/>
        <w:adjustRightInd w:val="0"/>
        <w:spacing w:line="300" w:lineRule="exact"/>
        <w:rPr>
          <w:rFonts w:ascii="標楷體" w:eastAsia="標楷體" w:hAnsi="標楷體" w:cs="標楷體"/>
          <w:sz w:val="28"/>
          <w:szCs w:val="28"/>
        </w:rPr>
      </w:pPr>
      <w:r w:rsidRPr="00646FC4">
        <w:rPr>
          <w:rFonts w:ascii="標楷體" w:eastAsia="標楷體" w:hAnsi="標楷體" w:cs="標楷體" w:hint="eastAsia"/>
          <w:sz w:val="28"/>
          <w:szCs w:val="28"/>
        </w:rPr>
        <w:t>十二、</w:t>
      </w:r>
      <w:r w:rsidR="003C2C4C" w:rsidRPr="00646FC4">
        <w:rPr>
          <w:rFonts w:ascii="標楷體" w:eastAsia="標楷體" w:hAnsi="標楷體" w:cs="標楷體" w:hint="eastAsia"/>
          <w:sz w:val="28"/>
          <w:szCs w:val="28"/>
        </w:rPr>
        <w:t>個案</w:t>
      </w:r>
      <w:r w:rsidRPr="00646FC4">
        <w:rPr>
          <w:rFonts w:ascii="標楷體" w:eastAsia="標楷體" w:hAnsi="標楷體" w:cs="標楷體" w:hint="eastAsia"/>
          <w:sz w:val="28"/>
          <w:szCs w:val="28"/>
        </w:rPr>
        <w:t>身邊</w:t>
      </w:r>
      <w:proofErr w:type="gramStart"/>
      <w:r w:rsidRPr="00646FC4">
        <w:rPr>
          <w:rFonts w:ascii="標楷體" w:eastAsia="標楷體" w:hAnsi="標楷體" w:cs="標楷體" w:hint="eastAsia"/>
          <w:sz w:val="28"/>
          <w:szCs w:val="28"/>
        </w:rPr>
        <w:t>勿</w:t>
      </w:r>
      <w:proofErr w:type="gramEnd"/>
      <w:r w:rsidRPr="00646FC4">
        <w:rPr>
          <w:rFonts w:ascii="標楷體" w:eastAsia="標楷體" w:hAnsi="標楷體" w:cs="標楷體" w:hint="eastAsia"/>
          <w:sz w:val="28"/>
          <w:szCs w:val="28"/>
        </w:rPr>
        <w:t>放置重要財物於身上，以免遺失。</w:t>
      </w:r>
    </w:p>
    <w:p w:rsidR="00E76F62" w:rsidRPr="00646FC4" w:rsidRDefault="00325436" w:rsidP="00646FC4">
      <w:pPr>
        <w:autoSpaceDE w:val="0"/>
        <w:autoSpaceDN w:val="0"/>
        <w:adjustRightInd w:val="0"/>
        <w:spacing w:line="300" w:lineRule="exact"/>
        <w:ind w:left="297" w:hangingChars="106" w:hanging="297"/>
        <w:rPr>
          <w:rFonts w:ascii="標楷體" w:eastAsia="標楷體" w:hAnsi="標楷體" w:cs="標楷體"/>
          <w:kern w:val="0"/>
          <w:sz w:val="28"/>
          <w:szCs w:val="28"/>
        </w:rPr>
      </w:pP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十三、</w:t>
      </w:r>
      <w:r w:rsidR="003C2C4C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個案</w:t>
      </w:r>
      <w:r w:rsidR="00675490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如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有財產管理或貴重物品放置的需求請洽本護理之家，將提供資訊或服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務。</w:t>
      </w:r>
    </w:p>
    <w:p w:rsidR="00325436" w:rsidRPr="00646FC4" w:rsidRDefault="00325436" w:rsidP="00646FC4">
      <w:pPr>
        <w:autoSpaceDE w:val="0"/>
        <w:autoSpaceDN w:val="0"/>
        <w:adjustRightInd w:val="0"/>
        <w:spacing w:line="300" w:lineRule="exact"/>
        <w:ind w:left="297" w:hangingChars="106" w:hanging="297"/>
        <w:rPr>
          <w:rFonts w:ascii="標楷體" w:eastAsia="標楷體" w:hAnsi="標楷體"/>
          <w:sz w:val="28"/>
          <w:szCs w:val="28"/>
        </w:rPr>
      </w:pP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十四、入住機構時間：週一至週五</w:t>
      </w:r>
      <w:r w:rsidR="00E76DF0" w:rsidRPr="00646FC4">
        <w:rPr>
          <w:rFonts w:ascii="標楷體" w:eastAsia="標楷體" w:hAnsi="標楷體" w:cs="標楷體" w:hint="eastAsia"/>
          <w:kern w:val="0"/>
          <w:sz w:val="28"/>
          <w:szCs w:val="28"/>
        </w:rPr>
        <w:t>0900~1500，國</w:t>
      </w:r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定假日與例假日</w:t>
      </w:r>
      <w:proofErr w:type="gramStart"/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得另洽安排</w:t>
      </w:r>
      <w:proofErr w:type="gramEnd"/>
      <w:r w:rsidRPr="00646FC4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sectPr w:rsidR="00325436" w:rsidRPr="00646FC4" w:rsidSect="00646F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490"/>
    <w:multiLevelType w:val="multilevel"/>
    <w:tmpl w:val="25B8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22835"/>
    <w:multiLevelType w:val="multilevel"/>
    <w:tmpl w:val="0409001D"/>
    <w:lvl w:ilvl="0">
      <w:start w:val="1"/>
      <w:numFmt w:val="decimal"/>
      <w:lvlText w:val="%1"/>
      <w:lvlJc w:val="left"/>
      <w:pPr>
        <w:ind w:left="722" w:hanging="425"/>
      </w:pPr>
    </w:lvl>
    <w:lvl w:ilvl="1">
      <w:start w:val="1"/>
      <w:numFmt w:val="decimal"/>
      <w:lvlText w:val="%1.%2"/>
      <w:lvlJc w:val="left"/>
      <w:pPr>
        <w:ind w:left="1289" w:hanging="567"/>
      </w:pPr>
    </w:lvl>
    <w:lvl w:ilvl="2">
      <w:start w:val="1"/>
      <w:numFmt w:val="decimal"/>
      <w:lvlText w:val="%1.%2.%3"/>
      <w:lvlJc w:val="left"/>
      <w:pPr>
        <w:ind w:left="1715" w:hanging="567"/>
      </w:pPr>
    </w:lvl>
    <w:lvl w:ilvl="3">
      <w:start w:val="1"/>
      <w:numFmt w:val="decimal"/>
      <w:lvlText w:val="%1.%2.%3.%4"/>
      <w:lvlJc w:val="left"/>
      <w:pPr>
        <w:ind w:left="2281" w:hanging="708"/>
      </w:pPr>
    </w:lvl>
    <w:lvl w:ilvl="4">
      <w:start w:val="1"/>
      <w:numFmt w:val="decimal"/>
      <w:lvlText w:val="%1.%2.%3.%4.%5"/>
      <w:lvlJc w:val="left"/>
      <w:pPr>
        <w:ind w:left="2848" w:hanging="850"/>
      </w:pPr>
    </w:lvl>
    <w:lvl w:ilvl="5">
      <w:start w:val="1"/>
      <w:numFmt w:val="decimal"/>
      <w:lvlText w:val="%1.%2.%3.%4.%5.%6"/>
      <w:lvlJc w:val="left"/>
      <w:pPr>
        <w:ind w:left="3557" w:hanging="1134"/>
      </w:pPr>
    </w:lvl>
    <w:lvl w:ilvl="6">
      <w:start w:val="1"/>
      <w:numFmt w:val="decimal"/>
      <w:lvlText w:val="%1.%2.%3.%4.%5.%6.%7"/>
      <w:lvlJc w:val="left"/>
      <w:pPr>
        <w:ind w:left="4124" w:hanging="1276"/>
      </w:pPr>
    </w:lvl>
    <w:lvl w:ilvl="7">
      <w:start w:val="1"/>
      <w:numFmt w:val="decimal"/>
      <w:lvlText w:val="%1.%2.%3.%4.%5.%6.%7.%8"/>
      <w:lvlJc w:val="left"/>
      <w:pPr>
        <w:ind w:left="4691" w:hanging="1418"/>
      </w:pPr>
    </w:lvl>
    <w:lvl w:ilvl="8">
      <w:start w:val="1"/>
      <w:numFmt w:val="decimal"/>
      <w:lvlText w:val="%1.%2.%3.%4.%5.%6.%7.%8.%9"/>
      <w:lvlJc w:val="left"/>
      <w:pPr>
        <w:ind w:left="5399" w:hanging="1700"/>
      </w:pPr>
    </w:lvl>
  </w:abstractNum>
  <w:abstractNum w:abstractNumId="2">
    <w:nsid w:val="204069D9"/>
    <w:multiLevelType w:val="hybridMultilevel"/>
    <w:tmpl w:val="BBB80D38"/>
    <w:lvl w:ilvl="0" w:tplc="A2CE4B78">
      <w:start w:val="1"/>
      <w:numFmt w:val="decimal"/>
      <w:lvlText w:val="%1."/>
      <w:lvlJc w:val="left"/>
      <w:pPr>
        <w:ind w:left="360" w:hanging="360"/>
      </w:pPr>
      <w:rPr>
        <w:rFonts w:ascii="標楷體" w:eastAsia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701CB5"/>
    <w:multiLevelType w:val="multilevel"/>
    <w:tmpl w:val="F39E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D756E"/>
    <w:multiLevelType w:val="multilevel"/>
    <w:tmpl w:val="B44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A6255"/>
    <w:multiLevelType w:val="multilevel"/>
    <w:tmpl w:val="5F06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D2C63"/>
    <w:multiLevelType w:val="hybridMultilevel"/>
    <w:tmpl w:val="16482976"/>
    <w:lvl w:ilvl="0" w:tplc="D3726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B94731"/>
    <w:multiLevelType w:val="hybridMultilevel"/>
    <w:tmpl w:val="C6565EE4"/>
    <w:lvl w:ilvl="0" w:tplc="AE3A7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325436"/>
    <w:rsid w:val="003C2C4C"/>
    <w:rsid w:val="00406D18"/>
    <w:rsid w:val="004D4C7F"/>
    <w:rsid w:val="004D53F2"/>
    <w:rsid w:val="004E4C85"/>
    <w:rsid w:val="00504084"/>
    <w:rsid w:val="005A0567"/>
    <w:rsid w:val="00635506"/>
    <w:rsid w:val="00646FC4"/>
    <w:rsid w:val="00675490"/>
    <w:rsid w:val="006D7783"/>
    <w:rsid w:val="00834B41"/>
    <w:rsid w:val="00860B12"/>
    <w:rsid w:val="00945F31"/>
    <w:rsid w:val="00984AB4"/>
    <w:rsid w:val="009A0423"/>
    <w:rsid w:val="009B5A14"/>
    <w:rsid w:val="00B47CD6"/>
    <w:rsid w:val="00B61F7D"/>
    <w:rsid w:val="00BD45D2"/>
    <w:rsid w:val="00C761E6"/>
    <w:rsid w:val="00D919B2"/>
    <w:rsid w:val="00E17FDB"/>
    <w:rsid w:val="00E76DF0"/>
    <w:rsid w:val="00E76F62"/>
    <w:rsid w:val="00E9196F"/>
    <w:rsid w:val="00EB4780"/>
    <w:rsid w:val="00F7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D53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D53F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4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4A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47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D53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D53F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4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4A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47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73">
          <w:marLeft w:val="-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748">
          <w:marLeft w:val="-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376815">
          <w:marLeft w:val="-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44A2-90C4-4871-8E0B-1A5AD38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Jakiesun</cp:lastModifiedBy>
  <cp:revision>2</cp:revision>
  <dcterms:created xsi:type="dcterms:W3CDTF">2014-02-25T12:00:00Z</dcterms:created>
  <dcterms:modified xsi:type="dcterms:W3CDTF">2014-02-25T12:00:00Z</dcterms:modified>
</cp:coreProperties>
</file>